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07" w:rsidRPr="005E425A" w:rsidRDefault="00732007" w:rsidP="00115347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5E425A">
        <w:rPr>
          <w:b w:val="0"/>
          <w:sz w:val="20"/>
          <w:szCs w:val="20"/>
        </w:rPr>
        <w:t>Санкт-Петербургская академия постдипломного педагогического  образования;</w:t>
      </w:r>
    </w:p>
    <w:p w:rsidR="00732007" w:rsidRPr="005E425A" w:rsidRDefault="00732007" w:rsidP="00115347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20"/>
          <w:szCs w:val="20"/>
        </w:rPr>
      </w:pPr>
      <w:r w:rsidRPr="005E425A">
        <w:rPr>
          <w:b w:val="0"/>
          <w:bCs w:val="0"/>
          <w:color w:val="000000"/>
          <w:sz w:val="20"/>
          <w:szCs w:val="20"/>
        </w:rPr>
        <w:t>кафедра инновационных образовательных технологий СПбАППО;</w:t>
      </w:r>
    </w:p>
    <w:p w:rsidR="00732007" w:rsidRPr="005E425A" w:rsidRDefault="00732007" w:rsidP="00115347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5E425A">
        <w:rPr>
          <w:b w:val="0"/>
          <w:sz w:val="20"/>
          <w:szCs w:val="20"/>
        </w:rPr>
        <w:t>психологический факультет и кафедра психологии профессиональной деятельности</w:t>
      </w:r>
      <w:r w:rsidR="005E425A">
        <w:rPr>
          <w:b w:val="0"/>
          <w:sz w:val="20"/>
          <w:szCs w:val="20"/>
        </w:rPr>
        <w:t xml:space="preserve"> </w:t>
      </w:r>
      <w:r w:rsidRPr="005E425A">
        <w:rPr>
          <w:b w:val="0"/>
          <w:sz w:val="20"/>
          <w:szCs w:val="20"/>
        </w:rPr>
        <w:t>РГПУ имени А.И.Герцена;</w:t>
      </w:r>
    </w:p>
    <w:p w:rsidR="005E425A" w:rsidRPr="005E425A" w:rsidRDefault="005E425A" w:rsidP="00115347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5E425A">
        <w:rPr>
          <w:b w:val="0"/>
          <w:sz w:val="20"/>
          <w:szCs w:val="20"/>
        </w:rPr>
        <w:t>ГБУ ДО для детей и взрослых Дворец учащейся молодежи Санкт-Петербурга;</w:t>
      </w:r>
    </w:p>
    <w:p w:rsidR="00732007" w:rsidRPr="005E425A" w:rsidRDefault="00732007" w:rsidP="00115347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5E425A">
        <w:rPr>
          <w:b w:val="0"/>
          <w:color w:val="292929"/>
          <w:sz w:val="20"/>
          <w:szCs w:val="20"/>
        </w:rPr>
        <w:t xml:space="preserve">Отдел </w:t>
      </w:r>
      <w:r w:rsidRPr="005E425A">
        <w:rPr>
          <w:b w:val="0"/>
          <w:sz w:val="20"/>
          <w:szCs w:val="20"/>
        </w:rPr>
        <w:t>образования администрации Фрунзенского района Санкт-Петербурга;</w:t>
      </w:r>
    </w:p>
    <w:p w:rsidR="00732007" w:rsidRPr="005E425A" w:rsidRDefault="00732007" w:rsidP="00115347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5E425A">
        <w:rPr>
          <w:b w:val="0"/>
          <w:sz w:val="20"/>
          <w:szCs w:val="20"/>
        </w:rPr>
        <w:t>ГБОУ ДППО ЦПКС “Информационно – методическ</w:t>
      </w:r>
      <w:r w:rsidRPr="005E425A">
        <w:rPr>
          <w:b w:val="0"/>
          <w:bCs w:val="0"/>
          <w:sz w:val="20"/>
          <w:szCs w:val="20"/>
        </w:rPr>
        <w:t>ий</w:t>
      </w:r>
      <w:r w:rsidR="005E425A">
        <w:rPr>
          <w:b w:val="0"/>
          <w:sz w:val="20"/>
          <w:szCs w:val="20"/>
        </w:rPr>
        <w:t xml:space="preserve"> центр” Фрунзенского района</w:t>
      </w:r>
      <w:r w:rsidR="005E425A" w:rsidRPr="005E425A">
        <w:rPr>
          <w:b w:val="0"/>
          <w:sz w:val="20"/>
          <w:szCs w:val="20"/>
        </w:rPr>
        <w:t>;</w:t>
      </w:r>
    </w:p>
    <w:p w:rsidR="005E425A" w:rsidRPr="005E425A" w:rsidRDefault="005E425A" w:rsidP="00115347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5E425A">
        <w:rPr>
          <w:b w:val="0"/>
          <w:sz w:val="20"/>
          <w:szCs w:val="20"/>
        </w:rPr>
        <w:t>Санкт-Петербургское государстве</w:t>
      </w:r>
      <w:r w:rsidRPr="005E425A">
        <w:rPr>
          <w:b w:val="0"/>
          <w:bCs w:val="0"/>
          <w:sz w:val="20"/>
          <w:szCs w:val="20"/>
        </w:rPr>
        <w:t>н</w:t>
      </w:r>
      <w:r w:rsidRPr="005E425A">
        <w:rPr>
          <w:b w:val="0"/>
          <w:sz w:val="20"/>
          <w:szCs w:val="20"/>
        </w:rPr>
        <w:t>ное бюджетное стационарное учреждение социального обслуживания "Центр поддержки семейного воспитания №15" Фрунзенского района;</w:t>
      </w:r>
    </w:p>
    <w:p w:rsidR="00732007" w:rsidRPr="005E425A" w:rsidRDefault="00732007" w:rsidP="00115347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5E425A">
        <w:rPr>
          <w:b w:val="0"/>
          <w:sz w:val="20"/>
          <w:szCs w:val="20"/>
        </w:rPr>
        <w:t>ГБУ ДО Центр творчества и образования Фрунзенского района Санкт-Петербурга;</w:t>
      </w:r>
    </w:p>
    <w:p w:rsidR="005E425A" w:rsidRDefault="00732007" w:rsidP="00115347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5E425A">
        <w:rPr>
          <w:b w:val="0"/>
          <w:bCs w:val="0"/>
          <w:sz w:val="20"/>
          <w:szCs w:val="20"/>
        </w:rPr>
        <w:t xml:space="preserve">ГБУ ДО </w:t>
      </w:r>
      <w:r w:rsidRPr="005E425A">
        <w:rPr>
          <w:b w:val="0"/>
          <w:sz w:val="20"/>
          <w:szCs w:val="20"/>
        </w:rPr>
        <w:t>Центр психолого-педагогической, медицинской и</w:t>
      </w:r>
      <w:r w:rsidRPr="005E425A">
        <w:rPr>
          <w:b w:val="0"/>
          <w:bCs w:val="0"/>
          <w:sz w:val="20"/>
          <w:szCs w:val="20"/>
        </w:rPr>
        <w:t xml:space="preserve"> </w:t>
      </w:r>
      <w:r w:rsidRPr="005E425A">
        <w:rPr>
          <w:b w:val="0"/>
          <w:sz w:val="20"/>
          <w:szCs w:val="20"/>
        </w:rPr>
        <w:t>социальной помощи</w:t>
      </w:r>
    </w:p>
    <w:p w:rsidR="00D1471E" w:rsidRPr="005E425A" w:rsidRDefault="00732007" w:rsidP="00115347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</w:rPr>
      </w:pPr>
      <w:r w:rsidRPr="005E425A">
        <w:rPr>
          <w:b w:val="0"/>
          <w:sz w:val="20"/>
          <w:szCs w:val="20"/>
        </w:rPr>
        <w:t xml:space="preserve">Фрунзенского </w:t>
      </w:r>
      <w:r w:rsidRPr="005E425A">
        <w:rPr>
          <w:b w:val="0"/>
          <w:bCs w:val="0"/>
          <w:sz w:val="20"/>
          <w:szCs w:val="20"/>
        </w:rPr>
        <w:t>района Санкт-Петербурга</w:t>
      </w:r>
    </w:p>
    <w:p w:rsidR="00D21276" w:rsidRPr="00DB39BF" w:rsidRDefault="00CF7ED9">
      <w:pPr>
        <w:pStyle w:val="1"/>
        <w:jc w:val="center"/>
        <w:rPr>
          <w:b w:val="0"/>
          <w:sz w:val="24"/>
          <w:szCs w:val="24"/>
        </w:rPr>
      </w:pPr>
      <w:r w:rsidRPr="00DB39BF">
        <w:rPr>
          <w:sz w:val="24"/>
          <w:szCs w:val="24"/>
        </w:rPr>
        <w:t>Информационное письмо</w:t>
      </w:r>
    </w:p>
    <w:p w:rsidR="00D21276" w:rsidRPr="00DB39BF" w:rsidRDefault="00CF7E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BF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74DCD" w:rsidRDefault="00CF7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</w:t>
      </w:r>
      <w:r w:rsidR="00D1471E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DB39BF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</w:p>
    <w:p w:rsidR="00D21276" w:rsidRPr="00DB39BF" w:rsidRDefault="00CF7E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BF">
        <w:rPr>
          <w:rFonts w:ascii="Times New Roman" w:hAnsi="Times New Roman" w:cs="Times New Roman"/>
          <w:b/>
          <w:sz w:val="24"/>
          <w:szCs w:val="24"/>
        </w:rPr>
        <w:t>“</w:t>
      </w:r>
      <w:r w:rsidR="005E425A">
        <w:rPr>
          <w:rFonts w:ascii="Times New Roman" w:hAnsi="Times New Roman" w:cs="Times New Roman"/>
          <w:b/>
          <w:bCs/>
          <w:sz w:val="24"/>
          <w:szCs w:val="24"/>
        </w:rPr>
        <w:t xml:space="preserve">Условия творческой и </w:t>
      </w:r>
      <w:r w:rsidR="00D1471E">
        <w:rPr>
          <w:rFonts w:ascii="Times New Roman" w:hAnsi="Times New Roman" w:cs="Times New Roman"/>
          <w:b/>
          <w:bCs/>
          <w:sz w:val="24"/>
          <w:szCs w:val="24"/>
        </w:rPr>
        <w:t>академическ</w:t>
      </w:r>
      <w:r w:rsidR="005E425A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D1471E">
        <w:rPr>
          <w:rFonts w:ascii="Times New Roman" w:hAnsi="Times New Roman" w:cs="Times New Roman"/>
          <w:b/>
          <w:bCs/>
          <w:sz w:val="24"/>
          <w:szCs w:val="24"/>
        </w:rPr>
        <w:t xml:space="preserve"> успешност</w:t>
      </w:r>
      <w:r w:rsidR="005E425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B39BF">
        <w:rPr>
          <w:rFonts w:ascii="Times New Roman" w:hAnsi="Times New Roman" w:cs="Times New Roman"/>
          <w:b/>
          <w:bCs/>
          <w:sz w:val="24"/>
          <w:szCs w:val="24"/>
        </w:rPr>
        <w:t xml:space="preserve"> детей-сирот</w:t>
      </w:r>
      <w:r w:rsidR="005E42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471E">
        <w:rPr>
          <w:rFonts w:ascii="Times New Roman" w:hAnsi="Times New Roman" w:cs="Times New Roman"/>
          <w:b/>
          <w:bCs/>
          <w:sz w:val="24"/>
          <w:szCs w:val="24"/>
        </w:rPr>
        <w:t>и детей с ОВЗ</w:t>
      </w:r>
      <w:r w:rsidRPr="00DB39BF">
        <w:rPr>
          <w:rFonts w:ascii="Times New Roman" w:hAnsi="Times New Roman" w:cs="Times New Roman"/>
          <w:b/>
          <w:sz w:val="24"/>
          <w:szCs w:val="24"/>
        </w:rPr>
        <w:t>”.</w:t>
      </w:r>
    </w:p>
    <w:p w:rsidR="00474DCD" w:rsidRDefault="00CF7ED9" w:rsidP="004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sz w:val="24"/>
          <w:szCs w:val="24"/>
        </w:rPr>
        <w:t xml:space="preserve">Конференция состоится </w:t>
      </w:r>
      <w:r w:rsidRPr="00DB39BF">
        <w:rPr>
          <w:rFonts w:ascii="Times New Roman" w:hAnsi="Times New Roman" w:cs="Times New Roman"/>
          <w:b/>
          <w:sz w:val="24"/>
          <w:szCs w:val="24"/>
        </w:rPr>
        <w:t>2</w:t>
      </w:r>
      <w:r w:rsidR="00D1471E">
        <w:rPr>
          <w:rFonts w:ascii="Times New Roman" w:hAnsi="Times New Roman" w:cs="Times New Roman"/>
          <w:b/>
          <w:sz w:val="24"/>
          <w:szCs w:val="24"/>
        </w:rPr>
        <w:t>0</w:t>
      </w:r>
      <w:r w:rsidRPr="00DB39BF">
        <w:rPr>
          <w:rFonts w:ascii="Times New Roman" w:hAnsi="Times New Roman" w:cs="Times New Roman"/>
          <w:b/>
          <w:sz w:val="24"/>
          <w:szCs w:val="24"/>
        </w:rPr>
        <w:t xml:space="preserve"> января 201</w:t>
      </w:r>
      <w:r w:rsidR="00D1471E">
        <w:rPr>
          <w:rFonts w:ascii="Times New Roman" w:hAnsi="Times New Roman" w:cs="Times New Roman"/>
          <w:b/>
          <w:sz w:val="24"/>
          <w:szCs w:val="24"/>
        </w:rPr>
        <w:t>7</w:t>
      </w:r>
      <w:r w:rsidRPr="00DB39BF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DB39BF">
        <w:rPr>
          <w:rFonts w:ascii="Times New Roman" w:hAnsi="Times New Roman" w:cs="Times New Roman"/>
          <w:sz w:val="24"/>
          <w:szCs w:val="24"/>
        </w:rPr>
        <w:t xml:space="preserve">в </w:t>
      </w:r>
      <w:r w:rsidR="002C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ДО </w:t>
      </w:r>
      <w:r w:rsidRPr="00DB3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Центре </w:t>
      </w:r>
      <w:r w:rsidR="002C7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творчества и образования </w:t>
      </w:r>
      <w:r w:rsidRPr="00DB39BF">
        <w:rPr>
          <w:rFonts w:ascii="Times New Roman" w:hAnsi="Times New Roman" w:cs="Times New Roman"/>
          <w:sz w:val="24"/>
          <w:szCs w:val="24"/>
        </w:rPr>
        <w:t xml:space="preserve"> </w:t>
      </w:r>
      <w:r w:rsidR="00D1471E">
        <w:rPr>
          <w:rFonts w:ascii="Times New Roman" w:hAnsi="Times New Roman" w:cs="Times New Roman"/>
          <w:sz w:val="24"/>
          <w:szCs w:val="24"/>
        </w:rPr>
        <w:t xml:space="preserve">Фрунзенского района </w:t>
      </w:r>
      <w:r w:rsidRPr="00DB39BF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="00F26CF4">
        <w:rPr>
          <w:rFonts w:ascii="Times New Roman" w:hAnsi="Times New Roman" w:cs="Times New Roman"/>
          <w:sz w:val="24"/>
          <w:szCs w:val="24"/>
        </w:rPr>
        <w:t>по адресу</w:t>
      </w:r>
      <w:r w:rsidR="00F26CF4" w:rsidRPr="00F26CF4">
        <w:rPr>
          <w:rFonts w:ascii="Times New Roman" w:hAnsi="Times New Roman" w:cs="Times New Roman"/>
          <w:sz w:val="24"/>
          <w:szCs w:val="24"/>
        </w:rPr>
        <w:t>:</w:t>
      </w:r>
      <w:r w:rsidR="00F26CF4">
        <w:rPr>
          <w:rFonts w:ascii="Times New Roman" w:hAnsi="Times New Roman" w:cs="Times New Roman"/>
          <w:sz w:val="24"/>
          <w:szCs w:val="24"/>
        </w:rPr>
        <w:t xml:space="preserve"> Санкт-Петербург, </w:t>
      </w:r>
      <w:r w:rsidRPr="00DB39BF">
        <w:rPr>
          <w:rStyle w:val="apple-style-span"/>
          <w:rFonts w:ascii="Times New Roman" w:hAnsi="Times New Roman" w:cs="Times New Roman"/>
          <w:bCs/>
          <w:sz w:val="24"/>
          <w:szCs w:val="24"/>
        </w:rPr>
        <w:t>улица Бу</w:t>
      </w:r>
      <w:r w:rsidR="002C71C7">
        <w:rPr>
          <w:rStyle w:val="apple-style-span"/>
          <w:rFonts w:ascii="Times New Roman" w:hAnsi="Times New Roman" w:cs="Times New Roman"/>
          <w:bCs/>
          <w:sz w:val="24"/>
          <w:szCs w:val="24"/>
        </w:rPr>
        <w:t>дапештская 29 корпус 4</w:t>
      </w:r>
      <w:r w:rsidRPr="00DB39BF">
        <w:rPr>
          <w:rFonts w:ascii="Times New Roman" w:hAnsi="Times New Roman" w:cs="Times New Roman"/>
          <w:sz w:val="24"/>
          <w:szCs w:val="24"/>
        </w:rPr>
        <w:t>.</w:t>
      </w:r>
      <w:r w:rsidR="00F2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276" w:rsidRPr="00DB39BF" w:rsidRDefault="00CF7ED9" w:rsidP="00474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sz w:val="24"/>
          <w:szCs w:val="24"/>
        </w:rPr>
        <w:t>Начало работы</w:t>
      </w:r>
      <w:r w:rsidR="00CB6FC0" w:rsidRPr="00432E6F">
        <w:rPr>
          <w:rFonts w:ascii="Times New Roman" w:hAnsi="Times New Roman" w:cs="Times New Roman"/>
          <w:sz w:val="24"/>
          <w:szCs w:val="24"/>
        </w:rPr>
        <w:t xml:space="preserve"> </w:t>
      </w:r>
      <w:r w:rsidR="00CB6FC0" w:rsidRPr="00DB39BF">
        <w:rPr>
          <w:rFonts w:ascii="Times New Roman" w:hAnsi="Times New Roman" w:cs="Times New Roman"/>
          <w:sz w:val="24"/>
          <w:szCs w:val="24"/>
        </w:rPr>
        <w:t>конференции</w:t>
      </w:r>
      <w:r w:rsidRPr="00DB39BF">
        <w:rPr>
          <w:rFonts w:ascii="Times New Roman" w:hAnsi="Times New Roman" w:cs="Times New Roman"/>
          <w:sz w:val="24"/>
          <w:szCs w:val="24"/>
        </w:rPr>
        <w:t xml:space="preserve"> – </w:t>
      </w:r>
      <w:r w:rsidR="002C71C7">
        <w:rPr>
          <w:rFonts w:ascii="Times New Roman" w:hAnsi="Times New Roman" w:cs="Times New Roman"/>
          <w:sz w:val="24"/>
          <w:szCs w:val="24"/>
        </w:rPr>
        <w:t>15.00</w:t>
      </w:r>
      <w:r w:rsidRPr="00DB39BF">
        <w:rPr>
          <w:rFonts w:ascii="Times New Roman" w:hAnsi="Times New Roman" w:cs="Times New Roman"/>
          <w:sz w:val="24"/>
          <w:szCs w:val="24"/>
        </w:rPr>
        <w:t xml:space="preserve">.00. Время регистрации участников: </w:t>
      </w:r>
      <w:r w:rsidR="002C71C7">
        <w:rPr>
          <w:rFonts w:ascii="Times New Roman" w:hAnsi="Times New Roman" w:cs="Times New Roman"/>
          <w:sz w:val="24"/>
          <w:szCs w:val="24"/>
        </w:rPr>
        <w:t>14</w:t>
      </w:r>
      <w:r w:rsidR="00D1471E">
        <w:rPr>
          <w:rFonts w:ascii="Times New Roman" w:hAnsi="Times New Roman" w:cs="Times New Roman"/>
          <w:sz w:val="24"/>
          <w:szCs w:val="24"/>
        </w:rPr>
        <w:t xml:space="preserve">.30 </w:t>
      </w:r>
      <w:r w:rsidRPr="00DB39BF">
        <w:rPr>
          <w:rFonts w:ascii="Times New Roman" w:hAnsi="Times New Roman" w:cs="Times New Roman"/>
          <w:sz w:val="24"/>
          <w:szCs w:val="24"/>
        </w:rPr>
        <w:t>– 1</w:t>
      </w:r>
      <w:r w:rsidR="002C71C7">
        <w:rPr>
          <w:rFonts w:ascii="Times New Roman" w:hAnsi="Times New Roman" w:cs="Times New Roman"/>
          <w:sz w:val="24"/>
          <w:szCs w:val="24"/>
        </w:rPr>
        <w:t>5</w:t>
      </w:r>
      <w:r w:rsidRPr="00DB39BF">
        <w:rPr>
          <w:rFonts w:ascii="Times New Roman" w:hAnsi="Times New Roman" w:cs="Times New Roman"/>
          <w:sz w:val="24"/>
          <w:szCs w:val="24"/>
        </w:rPr>
        <w:t>.00.</w:t>
      </w:r>
    </w:p>
    <w:p w:rsidR="00D21276" w:rsidRPr="00566B91" w:rsidRDefault="00CF7ED9" w:rsidP="00405C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B91">
        <w:rPr>
          <w:rFonts w:ascii="Times New Roman" w:hAnsi="Times New Roman" w:cs="Times New Roman"/>
          <w:sz w:val="24"/>
          <w:szCs w:val="24"/>
        </w:rPr>
        <w:t>Заявки участников конференции, материалы пленарных и стендовых докладов принимаются до 2</w:t>
      </w:r>
      <w:r w:rsidR="00D1471E" w:rsidRPr="00566B91">
        <w:rPr>
          <w:rFonts w:ascii="Times New Roman" w:hAnsi="Times New Roman" w:cs="Times New Roman"/>
          <w:sz w:val="24"/>
          <w:szCs w:val="24"/>
        </w:rPr>
        <w:t>0</w:t>
      </w:r>
      <w:r w:rsidRPr="00566B9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D1471E" w:rsidRPr="00566B91">
        <w:rPr>
          <w:rFonts w:ascii="Times New Roman" w:hAnsi="Times New Roman" w:cs="Times New Roman"/>
          <w:sz w:val="24"/>
          <w:szCs w:val="24"/>
        </w:rPr>
        <w:t>6</w:t>
      </w:r>
      <w:r w:rsidRPr="00566B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21276" w:rsidRPr="00DB39BF" w:rsidRDefault="00CF7ED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Программный комитет конференции:</w:t>
      </w:r>
    </w:p>
    <w:p w:rsidR="00997F80" w:rsidRPr="00DB39BF" w:rsidRDefault="00997F80" w:rsidP="00997F8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Лариса Викторовна</w:t>
      </w:r>
      <w:r w:rsidRPr="00DB39BF">
        <w:rPr>
          <w:rFonts w:ascii="Times New Roman" w:hAnsi="Times New Roman" w:cs="Times New Roman"/>
          <w:sz w:val="24"/>
          <w:szCs w:val="24"/>
        </w:rPr>
        <w:t>, заместитель директора ИМЦ;</w:t>
      </w:r>
    </w:p>
    <w:p w:rsidR="00D21276" w:rsidRPr="00DB39BF" w:rsidRDefault="00CF7ED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sz w:val="24"/>
          <w:szCs w:val="24"/>
        </w:rPr>
        <w:t xml:space="preserve">Селиванова Татьяна Георгиевна, директор </w:t>
      </w:r>
      <w:r w:rsidRPr="00DB3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 ДО Центра психолого-педагогической, медицинской и социальной помощи</w:t>
      </w:r>
      <w:r w:rsidRPr="00DB39BF">
        <w:rPr>
          <w:rFonts w:ascii="Times New Roman" w:hAnsi="Times New Roman" w:cs="Times New Roman"/>
          <w:sz w:val="24"/>
          <w:szCs w:val="24"/>
        </w:rPr>
        <w:t>;</w:t>
      </w:r>
    </w:p>
    <w:p w:rsidR="00D21276" w:rsidRPr="00DB39BF" w:rsidRDefault="00CF7ED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sz w:val="24"/>
          <w:szCs w:val="24"/>
        </w:rPr>
        <w:t>Костейчук Олег Викторович, заведующий научным сектором ГБУ ДО</w:t>
      </w:r>
      <w:r w:rsidR="00751637">
        <w:rPr>
          <w:rFonts w:ascii="Times New Roman" w:hAnsi="Times New Roman" w:cs="Times New Roman"/>
          <w:sz w:val="24"/>
          <w:szCs w:val="24"/>
        </w:rPr>
        <w:t xml:space="preserve"> для детей и взрослых</w:t>
      </w:r>
      <w:r w:rsidRPr="00DB39BF">
        <w:rPr>
          <w:rFonts w:ascii="Times New Roman" w:hAnsi="Times New Roman" w:cs="Times New Roman"/>
          <w:sz w:val="24"/>
          <w:szCs w:val="24"/>
        </w:rPr>
        <w:t xml:space="preserve"> Дворца учащейся молодежи Санкт-Петербурга, кандидат педагогических наук, доцент кафедры основ технологий и дизайна РГПУ имени А.И.Герцена;</w:t>
      </w:r>
    </w:p>
    <w:p w:rsidR="0004118A" w:rsidRDefault="0004118A" w:rsidP="0004118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Сизова Марина Борисовна, доцент кафедры инновационных образовательных технологий СПбАППО</w:t>
      </w:r>
      <w:r w:rsidRPr="00430B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71C7" w:rsidRPr="00DB39BF" w:rsidRDefault="002C71C7" w:rsidP="002C71C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sz w:val="24"/>
          <w:szCs w:val="24"/>
        </w:rPr>
        <w:t xml:space="preserve">Тимофеева Ольга Константиновна, директор </w:t>
      </w:r>
      <w:r w:rsidRPr="00DB3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"Центр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поддержки семейного воспитания </w:t>
      </w:r>
      <w:r w:rsidRPr="00DB3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B3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Фрунзенского района"</w:t>
      </w:r>
      <w:r w:rsidRPr="00DB39BF">
        <w:rPr>
          <w:rFonts w:ascii="Times New Roman" w:hAnsi="Times New Roman" w:cs="Times New Roman"/>
          <w:b/>
          <w:sz w:val="24"/>
          <w:szCs w:val="24"/>
        </w:rPr>
        <w:t>;</w:t>
      </w:r>
    </w:p>
    <w:p w:rsidR="002C71C7" w:rsidRPr="00997F80" w:rsidRDefault="002C71C7" w:rsidP="002C71C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sz w:val="24"/>
          <w:szCs w:val="24"/>
        </w:rPr>
        <w:t xml:space="preserve">Григорьева Валентина Петровна, заместитель директора </w:t>
      </w:r>
      <w:r>
        <w:rPr>
          <w:rFonts w:ascii="Times New Roman" w:hAnsi="Times New Roman" w:cs="Times New Roman"/>
          <w:sz w:val="24"/>
          <w:szCs w:val="24"/>
        </w:rPr>
        <w:t>по воспитательной работе</w:t>
      </w:r>
      <w:r w:rsidRPr="00DB39BF">
        <w:rPr>
          <w:rFonts w:ascii="Times New Roman" w:hAnsi="Times New Roman" w:cs="Times New Roman"/>
          <w:sz w:val="24"/>
          <w:szCs w:val="24"/>
        </w:rPr>
        <w:t xml:space="preserve"> </w:t>
      </w:r>
      <w:r w:rsidRPr="00DB3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"Центр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поддержки семейного воспитания </w:t>
      </w:r>
      <w:r w:rsidRPr="00DB3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B39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Фрунзенского района"</w:t>
      </w:r>
      <w:r w:rsidRPr="00DB39BF">
        <w:rPr>
          <w:rFonts w:ascii="Times New Roman" w:hAnsi="Times New Roman" w:cs="Times New Roman"/>
          <w:b/>
          <w:sz w:val="24"/>
          <w:szCs w:val="24"/>
        </w:rPr>
        <w:t>;</w:t>
      </w:r>
    </w:p>
    <w:p w:rsidR="00D21276" w:rsidRPr="00DB39BF" w:rsidRDefault="00CF7ED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sz w:val="24"/>
          <w:szCs w:val="24"/>
        </w:rPr>
        <w:t>Худова Виктория Валентиновна, директор ГБУ ДО Ц</w:t>
      </w:r>
      <w:r w:rsidR="00474DCD">
        <w:rPr>
          <w:rFonts w:ascii="Times New Roman" w:hAnsi="Times New Roman" w:cs="Times New Roman"/>
          <w:sz w:val="24"/>
          <w:szCs w:val="24"/>
        </w:rPr>
        <w:t>ТиО</w:t>
      </w:r>
      <w:r w:rsidRPr="00DB39BF">
        <w:rPr>
          <w:rFonts w:ascii="Times New Roman" w:hAnsi="Times New Roman" w:cs="Times New Roman"/>
          <w:sz w:val="24"/>
          <w:szCs w:val="24"/>
        </w:rPr>
        <w:t>;</w:t>
      </w:r>
    </w:p>
    <w:p w:rsidR="00D21276" w:rsidRPr="00DB39BF" w:rsidRDefault="00CF7ED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sz w:val="24"/>
          <w:szCs w:val="24"/>
        </w:rPr>
        <w:t>Миронова Анастасия Андреевна, заместитель директора по информационно-методической работе ГБУ ДО Ц</w:t>
      </w:r>
      <w:r w:rsidR="00474DCD">
        <w:rPr>
          <w:rFonts w:ascii="Times New Roman" w:hAnsi="Times New Roman" w:cs="Times New Roman"/>
          <w:sz w:val="24"/>
          <w:szCs w:val="24"/>
        </w:rPr>
        <w:t>ТиО</w:t>
      </w:r>
      <w:r w:rsidRPr="00DB39BF">
        <w:rPr>
          <w:rFonts w:ascii="Times New Roman" w:hAnsi="Times New Roman" w:cs="Times New Roman"/>
          <w:sz w:val="24"/>
          <w:szCs w:val="24"/>
        </w:rPr>
        <w:t>;</w:t>
      </w:r>
    </w:p>
    <w:p w:rsidR="00D21276" w:rsidRPr="00DB39BF" w:rsidRDefault="00CF7ED9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39BF">
        <w:rPr>
          <w:rFonts w:ascii="Times New Roman" w:hAnsi="Times New Roman" w:cs="Times New Roman"/>
          <w:sz w:val="24"/>
          <w:szCs w:val="24"/>
        </w:rPr>
        <w:t>Кошелева Александра Николаевна, методист ГБУ ДО Ц</w:t>
      </w:r>
      <w:r w:rsidR="00474DCD">
        <w:rPr>
          <w:rFonts w:ascii="Times New Roman" w:hAnsi="Times New Roman" w:cs="Times New Roman"/>
          <w:sz w:val="24"/>
          <w:szCs w:val="24"/>
        </w:rPr>
        <w:t>ТиО</w:t>
      </w:r>
      <w:r w:rsidRPr="00DB39BF">
        <w:rPr>
          <w:rFonts w:ascii="Times New Roman" w:hAnsi="Times New Roman" w:cs="Times New Roman"/>
          <w:sz w:val="24"/>
          <w:szCs w:val="24"/>
        </w:rPr>
        <w:t>, кандидат психологических наук, доцент кафедры психологии профессиональной деятельности РГПУ имени А.И.Герцена;</w:t>
      </w:r>
    </w:p>
    <w:p w:rsidR="00D21276" w:rsidRPr="002C71C7" w:rsidRDefault="00CF7ED9" w:rsidP="002C71C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1C7">
        <w:rPr>
          <w:rFonts w:ascii="Times New Roman" w:hAnsi="Times New Roman" w:cs="Times New Roman"/>
          <w:sz w:val="24"/>
          <w:szCs w:val="24"/>
        </w:rPr>
        <w:t>Корчуганова Ирина Павловна, методист ГБУ ДО Ц</w:t>
      </w:r>
      <w:r w:rsidR="00474DCD">
        <w:rPr>
          <w:rFonts w:ascii="Times New Roman" w:hAnsi="Times New Roman" w:cs="Times New Roman"/>
          <w:sz w:val="24"/>
          <w:szCs w:val="24"/>
        </w:rPr>
        <w:t>ТиО</w:t>
      </w:r>
      <w:r w:rsidRPr="002C71C7">
        <w:rPr>
          <w:rFonts w:ascii="Times New Roman" w:hAnsi="Times New Roman" w:cs="Times New Roman"/>
          <w:sz w:val="24"/>
          <w:szCs w:val="24"/>
        </w:rPr>
        <w:t>, координатор районного проекта “Пути достижения общественного согласия” Фрунзенского района, кандидат психологических наук, доцент.</w:t>
      </w:r>
    </w:p>
    <w:p w:rsidR="00D21276" w:rsidRPr="00DB39BF" w:rsidRDefault="00CF7ED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9BF">
        <w:rPr>
          <w:rFonts w:ascii="Times New Roman" w:hAnsi="Times New Roman" w:cs="Times New Roman"/>
          <w:i/>
          <w:sz w:val="24"/>
          <w:szCs w:val="24"/>
        </w:rPr>
        <w:t>К участию в конференции приглашается широкий круг заинтересованных специалистов: представители отдела образования администрации Фрунзенского района и ИМЦ, представители ВУЗов Санкт-Петербурга; представители администрации, педагоги и воспитатели учреждений различных типов (школ, гимназий, лицеев, школы - интерната, учреждений дополнительного образования, Центр</w:t>
      </w:r>
      <w:r w:rsidR="00FA188D">
        <w:rPr>
          <w:rFonts w:ascii="Times New Roman" w:hAnsi="Times New Roman" w:cs="Times New Roman"/>
          <w:i/>
          <w:sz w:val="24"/>
          <w:szCs w:val="24"/>
        </w:rPr>
        <w:t>ов</w:t>
      </w:r>
      <w:r w:rsidRPr="00DB39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49D8">
        <w:rPr>
          <w:rFonts w:ascii="Times New Roman" w:hAnsi="Times New Roman" w:cs="Times New Roman"/>
          <w:i/>
          <w:sz w:val="24"/>
          <w:szCs w:val="24"/>
        </w:rPr>
        <w:t>поддержки семейного воспитания</w:t>
      </w:r>
      <w:r w:rsidRPr="00DB39BF">
        <w:rPr>
          <w:rFonts w:ascii="Times New Roman" w:hAnsi="Times New Roman" w:cs="Times New Roman"/>
          <w:i/>
          <w:sz w:val="24"/>
          <w:szCs w:val="24"/>
        </w:rPr>
        <w:t xml:space="preserve">); </w:t>
      </w:r>
      <w:r w:rsidRPr="00DB39B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представители муниципальных образований района, </w:t>
      </w:r>
      <w:r w:rsidR="00FA188D">
        <w:rPr>
          <w:rFonts w:ascii="Times New Roman" w:hAnsi="Times New Roman" w:cs="Times New Roman"/>
          <w:i/>
          <w:sz w:val="24"/>
          <w:szCs w:val="24"/>
        </w:rPr>
        <w:t xml:space="preserve">представители </w:t>
      </w:r>
      <w:r w:rsidRPr="00DB39BF">
        <w:rPr>
          <w:rFonts w:ascii="Times New Roman" w:hAnsi="Times New Roman" w:cs="Times New Roman"/>
          <w:i/>
          <w:sz w:val="24"/>
          <w:szCs w:val="24"/>
        </w:rPr>
        <w:t>родител</w:t>
      </w:r>
      <w:r w:rsidR="003A779A" w:rsidRPr="00DB39BF">
        <w:rPr>
          <w:rFonts w:ascii="Times New Roman" w:hAnsi="Times New Roman" w:cs="Times New Roman"/>
          <w:i/>
          <w:sz w:val="24"/>
          <w:szCs w:val="24"/>
        </w:rPr>
        <w:t>ьской</w:t>
      </w:r>
      <w:r w:rsidRPr="00DB39BF">
        <w:rPr>
          <w:rFonts w:ascii="Times New Roman" w:hAnsi="Times New Roman" w:cs="Times New Roman"/>
          <w:i/>
          <w:sz w:val="24"/>
          <w:szCs w:val="24"/>
        </w:rPr>
        <w:t xml:space="preserve"> общественности. </w:t>
      </w:r>
    </w:p>
    <w:p w:rsidR="00D21276" w:rsidRPr="00DB39BF" w:rsidRDefault="00CF7ED9">
      <w:pPr>
        <w:spacing w:line="240" w:lineRule="auto"/>
        <w:ind w:left="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BF">
        <w:rPr>
          <w:rFonts w:ascii="Times New Roman" w:hAnsi="Times New Roman" w:cs="Times New Roman"/>
          <w:b/>
          <w:sz w:val="24"/>
          <w:szCs w:val="24"/>
        </w:rPr>
        <w:t>Круг обсуждаемых вопросов</w:t>
      </w:r>
    </w:p>
    <w:p w:rsidR="0004118A" w:rsidRDefault="0004118A" w:rsidP="0004118A">
      <w:pPr>
        <w:pStyle w:val="a3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условий</w:t>
      </w:r>
      <w:r w:rsidRPr="0004118A">
        <w:rPr>
          <w:rFonts w:ascii="Times New Roman" w:hAnsi="Times New Roman" w:cs="Times New Roman"/>
          <w:bCs/>
          <w:sz w:val="24"/>
          <w:szCs w:val="24"/>
        </w:rPr>
        <w:t>, обеспечивающих творческую и академическую успешность детей-сирот, детей, лишенных родительского попечительства и детей с ОВЗ</w:t>
      </w:r>
      <w:r w:rsidRPr="0004118A">
        <w:rPr>
          <w:rFonts w:ascii="Times New Roman" w:hAnsi="Times New Roman" w:cs="Times New Roman"/>
          <w:sz w:val="24"/>
          <w:szCs w:val="24"/>
        </w:rPr>
        <w:t>.</w:t>
      </w:r>
    </w:p>
    <w:p w:rsidR="0065480D" w:rsidRPr="0004118A" w:rsidRDefault="0065480D" w:rsidP="0004118A">
      <w:pPr>
        <w:pStyle w:val="a3"/>
        <w:numPr>
          <w:ilvl w:val="0"/>
          <w:numId w:val="8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реализации и развитие программы </w:t>
      </w:r>
      <w:r w:rsidR="00D52721">
        <w:rPr>
          <w:rFonts w:ascii="Times New Roman" w:hAnsi="Times New Roman" w:cs="Times New Roman"/>
          <w:sz w:val="24"/>
          <w:szCs w:val="24"/>
        </w:rPr>
        <w:t xml:space="preserve">сетевого взаимодействия </w:t>
      </w:r>
      <w:r w:rsidR="00D52721" w:rsidRPr="00D52721">
        <w:rPr>
          <w:rFonts w:ascii="Times New Roman" w:hAnsi="Times New Roman" w:cs="Times New Roman"/>
          <w:sz w:val="24"/>
          <w:szCs w:val="24"/>
        </w:rPr>
        <w:t>“</w:t>
      </w:r>
      <w:r w:rsidR="00D52721">
        <w:rPr>
          <w:rFonts w:ascii="Times New Roman" w:hAnsi="Times New Roman" w:cs="Times New Roman"/>
          <w:sz w:val="24"/>
          <w:szCs w:val="24"/>
        </w:rPr>
        <w:t>Петербург объединяет друзей</w:t>
      </w:r>
      <w:r w:rsidR="00D52721" w:rsidRPr="00D52721">
        <w:rPr>
          <w:rFonts w:ascii="Times New Roman" w:hAnsi="Times New Roman" w:cs="Times New Roman"/>
          <w:sz w:val="24"/>
          <w:szCs w:val="24"/>
        </w:rPr>
        <w:t>”</w:t>
      </w:r>
      <w:r w:rsidR="00D52721">
        <w:rPr>
          <w:rFonts w:ascii="Times New Roman" w:hAnsi="Times New Roman" w:cs="Times New Roman"/>
          <w:sz w:val="24"/>
          <w:szCs w:val="24"/>
        </w:rPr>
        <w:t>, направленной на духовно - нравственное, культурно – эстетическое развитие, патриотическое воспитание и успешную социализацию детей сирот, детей, лишенных родительского попечительства и детей с ОВЗ.</w:t>
      </w:r>
    </w:p>
    <w:p w:rsidR="00D21276" w:rsidRPr="00DB39BF" w:rsidRDefault="00CF7ED9">
      <w:pPr>
        <w:pStyle w:val="a3"/>
        <w:numPr>
          <w:ilvl w:val="0"/>
          <w:numId w:val="8"/>
        </w:num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sz w:val="24"/>
          <w:szCs w:val="24"/>
        </w:rPr>
        <w:t>Опыт разработки и реализации инновационных проектов, направленных на поддержку успешной социализации детей-сирот и детей, лишенных родительского попечительства</w:t>
      </w:r>
      <w:r w:rsidR="00D82258">
        <w:rPr>
          <w:rFonts w:ascii="Times New Roman" w:hAnsi="Times New Roman" w:cs="Times New Roman"/>
          <w:sz w:val="24"/>
          <w:szCs w:val="24"/>
        </w:rPr>
        <w:t xml:space="preserve"> и детей с ОВЗ</w:t>
      </w:r>
      <w:r w:rsidRPr="00DB39BF">
        <w:rPr>
          <w:rFonts w:ascii="Times New Roman" w:hAnsi="Times New Roman" w:cs="Times New Roman"/>
          <w:sz w:val="24"/>
          <w:szCs w:val="24"/>
        </w:rPr>
        <w:t>.</w:t>
      </w:r>
    </w:p>
    <w:p w:rsidR="005B425E" w:rsidRPr="005B425E" w:rsidRDefault="00CF7ED9" w:rsidP="006E388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z w:val="24"/>
          <w:szCs w:val="24"/>
        </w:rPr>
        <w:t xml:space="preserve">Пути достижения общественного согласия </w:t>
      </w:r>
      <w:r w:rsidRPr="005B425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и заинтересованности жителей Санкт-Петербурга в решении проблем детей-сирот и детей с ОВЗ. </w:t>
      </w:r>
    </w:p>
    <w:p w:rsidR="00D21276" w:rsidRPr="005B425E" w:rsidRDefault="00CF7ED9" w:rsidP="006E3880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5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Развитие и совершенствование системы духовно-нравственного воспитания детей и молодежи. Воспитание уважительного отношения к детям и взрослым, имеющим ограниченные возможности здоровья или оказавшихся в трудной жизненной ситуации, создание для них условий равных возможностей.</w:t>
      </w:r>
    </w:p>
    <w:p w:rsidR="00D21276" w:rsidRPr="00DB39BF" w:rsidRDefault="00CF7ED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Создание дополнительных условий для всестороннего развития, успешной социализации и самореализации детей-сирот и детей с ОВЗ (детей, молодежи, школьников, студентов, воспитанников учреждений) в современных условиях. </w:t>
      </w:r>
    </w:p>
    <w:p w:rsidR="00FA188D" w:rsidRPr="00FA188D" w:rsidRDefault="00CF7ED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</w:t>
      </w:r>
      <w:r w:rsidR="00FA188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ривлечение </w:t>
      </w:r>
      <w:r w:rsidRPr="00DB39B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созидательного потенциала </w:t>
      </w:r>
      <w:r w:rsidR="00FA188D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одаренных детей и талантливой </w:t>
      </w:r>
      <w:r w:rsidRPr="00DB39B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молодежи </w:t>
      </w:r>
      <w:r w:rsidR="00FA188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 участию в социально-культурной деятельности, направленной на поддержку детей – сирот и детей с ОВЗ.</w:t>
      </w:r>
    </w:p>
    <w:p w:rsidR="00D21276" w:rsidRPr="00DB39BF" w:rsidRDefault="00CF7ED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sz w:val="24"/>
          <w:szCs w:val="24"/>
        </w:rPr>
        <w:t xml:space="preserve">Роль системы образования </w:t>
      </w:r>
      <w:r w:rsidRPr="00DB39B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в решении проблем детей-сирот и детей с ОВЗ. </w:t>
      </w:r>
      <w:r w:rsidRPr="00DB39BF">
        <w:rPr>
          <w:rFonts w:ascii="Times New Roman" w:hAnsi="Times New Roman" w:cs="Times New Roman"/>
          <w:sz w:val="24"/>
          <w:szCs w:val="24"/>
        </w:rPr>
        <w:t xml:space="preserve">Опыт работы образовательных учреждений Фрунзенского района в разработке новых форм поддержки всестороннего развития, успешной адаптации и социализации детей-сирот и детей с ОВЗ. </w:t>
      </w:r>
    </w:p>
    <w:p w:rsidR="00D21276" w:rsidRPr="00DB39BF" w:rsidRDefault="00CF7ED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sz w:val="24"/>
          <w:szCs w:val="24"/>
        </w:rPr>
        <w:t>Опыт взаимодействия с учреждениями и организациями Санкт-Петербурга в процессе разработки новых форм поддержки всестороннего развития, успешной адаптации и социализации детей-сирот и детей с ОВЗ.</w:t>
      </w:r>
    </w:p>
    <w:p w:rsidR="00D21276" w:rsidRPr="00DB39BF" w:rsidRDefault="00CF7ED9" w:rsidP="005B425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b/>
          <w:sz w:val="24"/>
          <w:szCs w:val="24"/>
        </w:rPr>
        <w:t xml:space="preserve">На пленарном заседании </w:t>
      </w:r>
      <w:r w:rsidRPr="00FA188D">
        <w:rPr>
          <w:rFonts w:ascii="Times New Roman" w:hAnsi="Times New Roman" w:cs="Times New Roman"/>
          <w:sz w:val="24"/>
          <w:szCs w:val="24"/>
        </w:rPr>
        <w:t>будут рассматриваться вопросы, касающиеся разработки</w:t>
      </w:r>
      <w:r w:rsidRPr="00DB39BF">
        <w:rPr>
          <w:rFonts w:ascii="Times New Roman" w:hAnsi="Times New Roman" w:cs="Times New Roman"/>
          <w:sz w:val="24"/>
          <w:szCs w:val="24"/>
        </w:rPr>
        <w:t xml:space="preserve"> новых форм поддержки всестороннего развития и успешной социализации детей-сирот и детей с ОВЗ в современных условиях.</w:t>
      </w:r>
      <w:r w:rsidR="005B425E">
        <w:rPr>
          <w:rFonts w:ascii="Times New Roman" w:hAnsi="Times New Roman" w:cs="Times New Roman"/>
          <w:sz w:val="24"/>
          <w:szCs w:val="24"/>
        </w:rPr>
        <w:t xml:space="preserve"> </w:t>
      </w:r>
      <w:r w:rsidR="00FA188D" w:rsidRPr="005B425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B425E">
        <w:rPr>
          <w:rFonts w:ascii="Times New Roman" w:hAnsi="Times New Roman" w:cs="Times New Roman"/>
          <w:b/>
          <w:sz w:val="24"/>
          <w:szCs w:val="24"/>
        </w:rPr>
        <w:t>дискуссионных площад</w:t>
      </w:r>
      <w:r w:rsidR="00E957B5" w:rsidRPr="005B425E">
        <w:rPr>
          <w:rFonts w:ascii="Times New Roman" w:hAnsi="Times New Roman" w:cs="Times New Roman"/>
          <w:b/>
          <w:sz w:val="24"/>
          <w:szCs w:val="24"/>
        </w:rPr>
        <w:t>ках</w:t>
      </w:r>
      <w:r w:rsidRPr="00DB39BF">
        <w:rPr>
          <w:rFonts w:ascii="Times New Roman" w:hAnsi="Times New Roman" w:cs="Times New Roman"/>
          <w:sz w:val="24"/>
          <w:szCs w:val="24"/>
        </w:rPr>
        <w:t xml:space="preserve"> </w:t>
      </w:r>
      <w:r w:rsidR="00EC04D1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DB39BF">
        <w:rPr>
          <w:rFonts w:ascii="Times New Roman" w:hAnsi="Times New Roman" w:cs="Times New Roman"/>
          <w:sz w:val="24"/>
          <w:szCs w:val="24"/>
        </w:rPr>
        <w:t>представлен</w:t>
      </w:r>
      <w:r w:rsidR="00EC04D1">
        <w:rPr>
          <w:rFonts w:ascii="Times New Roman" w:hAnsi="Times New Roman" w:cs="Times New Roman"/>
          <w:sz w:val="24"/>
          <w:szCs w:val="24"/>
        </w:rPr>
        <w:t>ы</w:t>
      </w:r>
      <w:r w:rsidRPr="00DB39BF">
        <w:rPr>
          <w:rFonts w:ascii="Times New Roman" w:hAnsi="Times New Roman" w:cs="Times New Roman"/>
          <w:sz w:val="24"/>
          <w:szCs w:val="24"/>
        </w:rPr>
        <w:t xml:space="preserve"> стендовы</w:t>
      </w:r>
      <w:r w:rsidR="00EC04D1">
        <w:rPr>
          <w:rFonts w:ascii="Times New Roman" w:hAnsi="Times New Roman" w:cs="Times New Roman"/>
          <w:sz w:val="24"/>
          <w:szCs w:val="24"/>
        </w:rPr>
        <w:t>е доклады, отражающие практический опыт реализации новых форм поддержки развития детей – сирот и детей с ОВЗ.</w:t>
      </w:r>
    </w:p>
    <w:p w:rsidR="00D21276" w:rsidRPr="00DB39BF" w:rsidRDefault="00CF7E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b/>
          <w:sz w:val="24"/>
          <w:szCs w:val="24"/>
        </w:rPr>
        <w:t>Организаторами конференции выступают:</w:t>
      </w:r>
      <w:r w:rsidRPr="00DB39BF">
        <w:rPr>
          <w:rFonts w:ascii="Times New Roman" w:hAnsi="Times New Roman" w:cs="Times New Roman"/>
          <w:sz w:val="24"/>
          <w:szCs w:val="24"/>
        </w:rPr>
        <w:t xml:space="preserve"> </w:t>
      </w:r>
      <w:r w:rsidR="009046C3" w:rsidRPr="00DB39BF">
        <w:rPr>
          <w:rFonts w:ascii="Times New Roman" w:hAnsi="Times New Roman" w:cs="Times New Roman"/>
          <w:sz w:val="24"/>
          <w:szCs w:val="24"/>
        </w:rPr>
        <w:t>ГБОУ ДППО ЦПКС “Информационно – методический центр” Фрунзенского района Санкт-Петербурга</w:t>
      </w:r>
      <w:r w:rsidR="00760105">
        <w:rPr>
          <w:rFonts w:ascii="Times New Roman" w:hAnsi="Times New Roman" w:cs="Times New Roman"/>
          <w:sz w:val="24"/>
          <w:szCs w:val="24"/>
        </w:rPr>
        <w:t xml:space="preserve"> и </w:t>
      </w:r>
      <w:r w:rsidRPr="00DB39BF">
        <w:rPr>
          <w:rFonts w:ascii="Times New Roman" w:hAnsi="Times New Roman" w:cs="Times New Roman"/>
          <w:sz w:val="24"/>
          <w:szCs w:val="24"/>
        </w:rPr>
        <w:t xml:space="preserve">ГБУ ДО Центр </w:t>
      </w:r>
      <w:r w:rsidR="009046C3">
        <w:rPr>
          <w:rFonts w:ascii="Times New Roman" w:hAnsi="Times New Roman" w:cs="Times New Roman"/>
          <w:sz w:val="24"/>
          <w:szCs w:val="24"/>
        </w:rPr>
        <w:t>творчества и образования</w:t>
      </w:r>
      <w:r w:rsidRPr="00DB39BF">
        <w:rPr>
          <w:rFonts w:ascii="Times New Roman" w:hAnsi="Times New Roman" w:cs="Times New Roman"/>
          <w:sz w:val="24"/>
          <w:szCs w:val="24"/>
        </w:rPr>
        <w:t xml:space="preserve"> Фрунзенского района Санкт-Петербурга.</w:t>
      </w:r>
    </w:p>
    <w:p w:rsidR="00D21276" w:rsidRPr="00DB39BF" w:rsidRDefault="00CF7E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Предлагаются следующие формы участия в конференции:</w:t>
      </w:r>
      <w:r w:rsidRPr="00DB39B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B39BF">
        <w:rPr>
          <w:rFonts w:ascii="Times New Roman" w:hAnsi="Times New Roman" w:cs="Times New Roman"/>
          <w:sz w:val="24"/>
          <w:szCs w:val="24"/>
        </w:rPr>
        <w:t>выступление с докладом на пленарном заседании, выступление на дискуссионной площадке</w:t>
      </w:r>
      <w:r w:rsidR="00CD6096">
        <w:rPr>
          <w:rFonts w:ascii="Times New Roman" w:hAnsi="Times New Roman" w:cs="Times New Roman"/>
          <w:sz w:val="24"/>
          <w:szCs w:val="24"/>
        </w:rPr>
        <w:t xml:space="preserve"> со стендовым докладом</w:t>
      </w:r>
      <w:r w:rsidRPr="00DB39BF">
        <w:rPr>
          <w:rFonts w:ascii="Times New Roman" w:hAnsi="Times New Roman" w:cs="Times New Roman"/>
          <w:sz w:val="24"/>
          <w:szCs w:val="24"/>
        </w:rPr>
        <w:t>, участие в конференции без выступления.</w:t>
      </w:r>
    </w:p>
    <w:p w:rsidR="00D21276" w:rsidRPr="00474DCD" w:rsidRDefault="00CF7ED9" w:rsidP="00405CE8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39BF">
        <w:rPr>
          <w:rFonts w:ascii="Times New Roman" w:hAnsi="Times New Roman" w:cs="Times New Roman"/>
          <w:sz w:val="24"/>
          <w:szCs w:val="24"/>
        </w:rPr>
        <w:t xml:space="preserve">Для участия на конференции необходимо подать заявку </w:t>
      </w:r>
      <w:r w:rsidRPr="00DB39BF">
        <w:rPr>
          <w:rFonts w:ascii="Times New Roman" w:hAnsi="Times New Roman" w:cs="Times New Roman"/>
          <w:i/>
          <w:sz w:val="24"/>
          <w:szCs w:val="24"/>
        </w:rPr>
        <w:t xml:space="preserve">(образец представлен в Приложении № 1). </w:t>
      </w:r>
      <w:r w:rsidRPr="00DB39BF">
        <w:rPr>
          <w:rFonts w:ascii="Times New Roman" w:hAnsi="Times New Roman" w:cs="Times New Roman"/>
          <w:sz w:val="24"/>
          <w:szCs w:val="24"/>
        </w:rPr>
        <w:t>Заявку</w:t>
      </w:r>
      <w:r w:rsidRPr="00DB3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DB39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отдельном файлом, с указанием в назван</w:t>
      </w:r>
      <w:r w:rsidR="004A0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Ф.И.О. </w:t>
      </w:r>
      <w:r w:rsidRPr="00DB39BF">
        <w:rPr>
          <w:rFonts w:ascii="Times New Roman" w:hAnsi="Times New Roman" w:cs="Times New Roman"/>
          <w:sz w:val="24"/>
          <w:szCs w:val="24"/>
        </w:rPr>
        <w:t xml:space="preserve">и прислать по электронной почте </w:t>
      </w:r>
      <w:hyperlink r:id="rId5" w:history="1">
        <w:r w:rsidR="00432E6F" w:rsidRPr="00474D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spbsobdruzey</w:t>
        </w:r>
        <w:r w:rsidR="00432E6F" w:rsidRPr="00474D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432E6F" w:rsidRPr="00474D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432E6F" w:rsidRPr="00474D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432E6F" w:rsidRPr="00474D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405CE8" w:rsidRPr="00474DCD">
        <w:t xml:space="preserve"> </w:t>
      </w:r>
      <w:r w:rsidRPr="00474DCD">
        <w:rPr>
          <w:rFonts w:ascii="Times New Roman" w:hAnsi="Times New Roman" w:cs="Times New Roman"/>
          <w:b/>
          <w:sz w:val="24"/>
          <w:szCs w:val="24"/>
        </w:rPr>
        <w:t>до 2</w:t>
      </w:r>
      <w:r w:rsidR="00CD6096" w:rsidRPr="00474DCD">
        <w:rPr>
          <w:rFonts w:ascii="Times New Roman" w:hAnsi="Times New Roman" w:cs="Times New Roman"/>
          <w:b/>
          <w:sz w:val="24"/>
          <w:szCs w:val="24"/>
        </w:rPr>
        <w:t>0</w:t>
      </w:r>
      <w:r w:rsidR="00405CE8" w:rsidRPr="00474DCD">
        <w:rPr>
          <w:rFonts w:ascii="Times New Roman" w:hAnsi="Times New Roman" w:cs="Times New Roman"/>
          <w:b/>
          <w:sz w:val="24"/>
          <w:szCs w:val="24"/>
        </w:rPr>
        <w:t>.12.</w:t>
      </w:r>
      <w:r w:rsidRPr="00474DC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D6096" w:rsidRPr="00474DCD">
        <w:rPr>
          <w:rFonts w:ascii="Times New Roman" w:hAnsi="Times New Roman" w:cs="Times New Roman"/>
          <w:b/>
          <w:sz w:val="24"/>
          <w:szCs w:val="24"/>
        </w:rPr>
        <w:t>6</w:t>
      </w:r>
      <w:r w:rsidRPr="00474DCD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D21276" w:rsidRPr="00DB39BF" w:rsidRDefault="00CF7E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DB3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276" w:rsidRPr="00DB39BF" w:rsidRDefault="00CF7ED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9BF">
        <w:rPr>
          <w:rFonts w:ascii="Times New Roman" w:hAnsi="Times New Roman" w:cs="Times New Roman"/>
          <w:sz w:val="24"/>
          <w:szCs w:val="24"/>
        </w:rPr>
        <w:lastRenderedPageBreak/>
        <w:t xml:space="preserve">По вопросам участия в конференции обращаться к </w:t>
      </w:r>
      <w:r w:rsidR="00474DCD">
        <w:rPr>
          <w:rFonts w:ascii="Times New Roman" w:hAnsi="Times New Roman" w:cs="Times New Roman"/>
          <w:sz w:val="24"/>
          <w:szCs w:val="24"/>
        </w:rPr>
        <w:t xml:space="preserve">методисту ЦТиО </w:t>
      </w:r>
      <w:r w:rsidRPr="00DB39BF">
        <w:rPr>
          <w:rFonts w:ascii="Times New Roman" w:hAnsi="Times New Roman" w:cs="Times New Roman"/>
          <w:sz w:val="24"/>
          <w:szCs w:val="24"/>
        </w:rPr>
        <w:t>Корчуганов</w:t>
      </w:r>
      <w:r w:rsidR="00474DCD">
        <w:rPr>
          <w:rFonts w:ascii="Times New Roman" w:hAnsi="Times New Roman" w:cs="Times New Roman"/>
          <w:sz w:val="24"/>
          <w:szCs w:val="24"/>
        </w:rPr>
        <w:t>ой Ирине Павловне (89111304317), р</w:t>
      </w:r>
      <w:r w:rsidRPr="00DB39BF">
        <w:rPr>
          <w:rFonts w:ascii="Times New Roman" w:hAnsi="Times New Roman" w:cs="Times New Roman"/>
          <w:sz w:val="24"/>
          <w:szCs w:val="24"/>
        </w:rPr>
        <w:t xml:space="preserve">.т. 417-23-21 или электронной почте </w:t>
      </w:r>
      <w:hyperlink r:id="rId6" w:history="1">
        <w:r w:rsidR="004623BE" w:rsidRPr="00DB39B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spbsobdruzey</w:t>
        </w:r>
        <w:r w:rsidR="004623BE" w:rsidRPr="00DB39B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4623BE" w:rsidRPr="00DB39B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4623BE" w:rsidRPr="00DB39B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623BE" w:rsidRPr="00DB39BF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D21276" w:rsidRPr="00DB39BF" w:rsidRDefault="00CF7ED9" w:rsidP="00CD609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B3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096">
        <w:rPr>
          <w:rFonts w:ascii="Times New Roman" w:hAnsi="Times New Roman" w:cs="Times New Roman"/>
          <w:b/>
          <w:sz w:val="24"/>
          <w:szCs w:val="24"/>
        </w:rPr>
        <w:tab/>
      </w:r>
      <w:r w:rsidR="00CD6096">
        <w:rPr>
          <w:rFonts w:ascii="Times New Roman" w:hAnsi="Times New Roman" w:cs="Times New Roman"/>
          <w:b/>
          <w:sz w:val="24"/>
          <w:szCs w:val="24"/>
        </w:rPr>
        <w:tab/>
      </w:r>
      <w:r w:rsidR="00CD6096">
        <w:rPr>
          <w:rFonts w:ascii="Times New Roman" w:hAnsi="Times New Roman" w:cs="Times New Roman"/>
          <w:b/>
          <w:sz w:val="24"/>
          <w:szCs w:val="24"/>
        </w:rPr>
        <w:tab/>
      </w:r>
      <w:r w:rsidR="00CD6096">
        <w:rPr>
          <w:rFonts w:ascii="Times New Roman" w:hAnsi="Times New Roman" w:cs="Times New Roman"/>
          <w:b/>
          <w:sz w:val="24"/>
          <w:szCs w:val="24"/>
        </w:rPr>
        <w:tab/>
      </w:r>
      <w:r w:rsidR="00CD6096">
        <w:rPr>
          <w:rFonts w:ascii="Times New Roman" w:hAnsi="Times New Roman" w:cs="Times New Roman"/>
          <w:b/>
          <w:sz w:val="24"/>
          <w:szCs w:val="24"/>
        </w:rPr>
        <w:tab/>
      </w:r>
      <w:r w:rsidR="00CD6096">
        <w:rPr>
          <w:rFonts w:ascii="Times New Roman" w:hAnsi="Times New Roman" w:cs="Times New Roman"/>
          <w:b/>
          <w:sz w:val="24"/>
          <w:szCs w:val="24"/>
        </w:rPr>
        <w:tab/>
      </w:r>
      <w:r w:rsidR="00CD6096">
        <w:rPr>
          <w:rFonts w:ascii="Times New Roman" w:hAnsi="Times New Roman" w:cs="Times New Roman"/>
          <w:b/>
          <w:sz w:val="24"/>
          <w:szCs w:val="24"/>
        </w:rPr>
        <w:tab/>
      </w:r>
      <w:r w:rsidR="00CD6096">
        <w:rPr>
          <w:rFonts w:ascii="Times New Roman" w:hAnsi="Times New Roman" w:cs="Times New Roman"/>
          <w:b/>
          <w:sz w:val="24"/>
          <w:szCs w:val="24"/>
        </w:rPr>
        <w:tab/>
      </w:r>
      <w:r w:rsidR="00CD6096">
        <w:rPr>
          <w:rFonts w:ascii="Times New Roman" w:hAnsi="Times New Roman" w:cs="Times New Roman"/>
          <w:b/>
          <w:sz w:val="24"/>
          <w:szCs w:val="24"/>
        </w:rPr>
        <w:tab/>
      </w:r>
      <w:r w:rsidR="00CD6096">
        <w:rPr>
          <w:rFonts w:ascii="Times New Roman" w:hAnsi="Times New Roman" w:cs="Times New Roman"/>
          <w:b/>
          <w:sz w:val="24"/>
          <w:szCs w:val="24"/>
        </w:rPr>
        <w:tab/>
      </w:r>
      <w:r w:rsidR="00CD6096">
        <w:rPr>
          <w:rFonts w:ascii="Times New Roman" w:hAnsi="Times New Roman" w:cs="Times New Roman"/>
          <w:b/>
          <w:sz w:val="24"/>
          <w:szCs w:val="24"/>
        </w:rPr>
        <w:tab/>
      </w:r>
      <w:r w:rsidRPr="00DB39BF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1.</w:t>
      </w:r>
    </w:p>
    <w:p w:rsidR="00D21276" w:rsidRPr="00DB39BF" w:rsidRDefault="00CF7ED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39BF">
        <w:rPr>
          <w:rFonts w:ascii="Times New Roman" w:hAnsi="Times New Roman" w:cs="Times New Roman"/>
          <w:b/>
          <w:bCs/>
          <w:sz w:val="24"/>
          <w:szCs w:val="24"/>
        </w:rPr>
        <w:t>ЗАЯВКА ДЛЯ УЧАСТИЯ В КОНФЕРЕНЦИИ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685"/>
        <w:gridCol w:w="5210"/>
      </w:tblGrid>
      <w:tr w:rsidR="00D21276" w:rsidRPr="00DB39BF">
        <w:trPr>
          <w:trHeight w:val="454"/>
        </w:trPr>
        <w:tc>
          <w:tcPr>
            <w:tcW w:w="993" w:type="dxa"/>
          </w:tcPr>
          <w:p w:rsidR="00D21276" w:rsidRPr="00DB39BF" w:rsidRDefault="00D212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1276" w:rsidRDefault="00CF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4A0CA7">
              <w:rPr>
                <w:rFonts w:ascii="Times New Roman" w:hAnsi="Times New Roman" w:cs="Times New Roman"/>
                <w:sz w:val="24"/>
                <w:szCs w:val="24"/>
              </w:rPr>
              <w:t xml:space="preserve">, имя, отчество </w:t>
            </w:r>
          </w:p>
          <w:p w:rsidR="004A0CA7" w:rsidRPr="00DB39BF" w:rsidRDefault="004A0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21276" w:rsidRPr="00DB39BF" w:rsidRDefault="00D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1276" w:rsidRPr="00DB39BF">
        <w:trPr>
          <w:trHeight w:val="556"/>
        </w:trPr>
        <w:tc>
          <w:tcPr>
            <w:tcW w:w="993" w:type="dxa"/>
          </w:tcPr>
          <w:p w:rsidR="00D21276" w:rsidRPr="00DB39BF" w:rsidRDefault="00D212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1276" w:rsidRPr="00DB39BF" w:rsidRDefault="00CF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F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21276" w:rsidRPr="00DB39BF" w:rsidRDefault="00D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1276" w:rsidRPr="00DB39BF">
        <w:trPr>
          <w:trHeight w:val="264"/>
        </w:trPr>
        <w:tc>
          <w:tcPr>
            <w:tcW w:w="993" w:type="dxa"/>
          </w:tcPr>
          <w:p w:rsidR="00D21276" w:rsidRPr="00DB39BF" w:rsidRDefault="00D212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1276" w:rsidRPr="00DB39BF" w:rsidRDefault="00CF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21276" w:rsidRPr="00DB39BF" w:rsidRDefault="00D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1276" w:rsidRPr="00DB39BF">
        <w:trPr>
          <w:trHeight w:val="386"/>
        </w:trPr>
        <w:tc>
          <w:tcPr>
            <w:tcW w:w="993" w:type="dxa"/>
          </w:tcPr>
          <w:p w:rsidR="00D21276" w:rsidRPr="00DB39BF" w:rsidRDefault="00D212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1276" w:rsidRPr="00DB39BF" w:rsidRDefault="00CF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21276" w:rsidRPr="00DB39BF" w:rsidRDefault="00D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1276" w:rsidRPr="00DB39BF">
        <w:trPr>
          <w:trHeight w:val="433"/>
        </w:trPr>
        <w:tc>
          <w:tcPr>
            <w:tcW w:w="993" w:type="dxa"/>
          </w:tcPr>
          <w:p w:rsidR="00D21276" w:rsidRPr="00DB39BF" w:rsidRDefault="00D212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1276" w:rsidRPr="00DB39BF" w:rsidRDefault="00CF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21276" w:rsidRPr="00DB39BF" w:rsidRDefault="00D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1276" w:rsidRPr="00DB39BF">
        <w:trPr>
          <w:trHeight w:val="454"/>
        </w:trPr>
        <w:tc>
          <w:tcPr>
            <w:tcW w:w="993" w:type="dxa"/>
          </w:tcPr>
          <w:p w:rsidR="00D21276" w:rsidRPr="00DB39BF" w:rsidRDefault="00D212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1276" w:rsidRPr="00DB39BF" w:rsidRDefault="00CF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9BF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</w:t>
            </w:r>
          </w:p>
          <w:p w:rsidR="00D21276" w:rsidRPr="00DB39BF" w:rsidRDefault="00CF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BF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21276" w:rsidRPr="00DB39BF" w:rsidRDefault="00D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1276" w:rsidRPr="00DB39BF">
        <w:trPr>
          <w:trHeight w:val="454"/>
        </w:trPr>
        <w:tc>
          <w:tcPr>
            <w:tcW w:w="993" w:type="dxa"/>
          </w:tcPr>
          <w:p w:rsidR="00D21276" w:rsidRPr="00DB39BF" w:rsidRDefault="00D212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1276" w:rsidRPr="00DB39BF" w:rsidRDefault="00CF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BF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21276" w:rsidRPr="00DB39BF" w:rsidRDefault="00D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1276" w:rsidRPr="00DB39BF">
        <w:trPr>
          <w:trHeight w:val="454"/>
        </w:trPr>
        <w:tc>
          <w:tcPr>
            <w:tcW w:w="993" w:type="dxa"/>
          </w:tcPr>
          <w:p w:rsidR="00D21276" w:rsidRPr="00DB39BF" w:rsidRDefault="00D212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1276" w:rsidRPr="00DB39BF" w:rsidRDefault="00CF7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9B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Адрес электронной почты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21276" w:rsidRPr="00DB39BF" w:rsidRDefault="00D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1276" w:rsidRPr="00DB39BF">
        <w:trPr>
          <w:trHeight w:val="584"/>
        </w:trPr>
        <w:tc>
          <w:tcPr>
            <w:tcW w:w="993" w:type="dxa"/>
          </w:tcPr>
          <w:p w:rsidR="00D21276" w:rsidRPr="00DB39BF" w:rsidRDefault="00D212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1276" w:rsidRPr="00DB39BF" w:rsidRDefault="00CF7ED9" w:rsidP="00CD6096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B39B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Предполагаемая форма участия в конференции </w:t>
            </w:r>
            <w:r w:rsidRPr="00DB39BF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(выступление с докладом на пленарном заседании, выступление на </w:t>
            </w:r>
            <w:r w:rsidR="00CD6096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дискуссионной площадке со</w:t>
            </w:r>
            <w:r w:rsidRPr="00DB39BF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 xml:space="preserve"> стендовым докладом, участи</w:t>
            </w:r>
            <w:r w:rsidR="00CD6096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е в конференции без выступления</w:t>
            </w:r>
            <w:r w:rsidRPr="00DB39BF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21276" w:rsidRPr="00DB39BF" w:rsidRDefault="00D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1276" w:rsidRPr="00DB39BF">
        <w:trPr>
          <w:trHeight w:val="132"/>
        </w:trPr>
        <w:tc>
          <w:tcPr>
            <w:tcW w:w="993" w:type="dxa"/>
          </w:tcPr>
          <w:p w:rsidR="00D21276" w:rsidRPr="00DB39BF" w:rsidRDefault="00D212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D21276" w:rsidRPr="00DB39BF" w:rsidRDefault="00CF7ED9" w:rsidP="00CD6096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B39B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Тема </w:t>
            </w:r>
            <w:r w:rsidRPr="00DB39BF">
              <w:rPr>
                <w:rStyle w:val="a4"/>
                <w:rFonts w:ascii="Times New Roman" w:hAnsi="Times New Roman" w:cs="Times New Roman"/>
                <w:i/>
                <w:color w:val="auto"/>
                <w:sz w:val="24"/>
                <w:szCs w:val="24"/>
                <w:u w:val="none"/>
              </w:rPr>
              <w:t>(доклада, стендового доклада)</w:t>
            </w:r>
          </w:p>
        </w:tc>
        <w:tc>
          <w:tcPr>
            <w:tcW w:w="5210" w:type="dxa"/>
            <w:shd w:val="clear" w:color="auto" w:fill="auto"/>
            <w:vAlign w:val="center"/>
          </w:tcPr>
          <w:p w:rsidR="00D21276" w:rsidRPr="00DB39BF" w:rsidRDefault="00D2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74DCD" w:rsidRDefault="00474DCD" w:rsidP="00CD609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4DCD" w:rsidSect="00D212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8B8D004"/>
    <w:lvl w:ilvl="0" w:tplc="9F0ACE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B92696C"/>
    <w:lvl w:ilvl="0" w:tplc="DD6E5F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1C14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C02C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D106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0389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73D2D80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BFB2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E206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48A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97CF1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60808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singleLevel"/>
    <w:tmpl w:val="7554B502"/>
    <w:lvl w:ilvl="0">
      <w:start w:val="5"/>
      <w:numFmt w:val="decimal"/>
      <w:lvlText w:val="2.%1."/>
      <w:lvlJc w:val="left"/>
      <w:rPr>
        <w:rFonts w:ascii="Times New Roman" w:hAnsi="Times New Roman" w:cs="Times New Roman" w:hint="default"/>
      </w:rPr>
    </w:lvl>
  </w:abstractNum>
  <w:abstractNum w:abstractNumId="13">
    <w:nsid w:val="0000000E"/>
    <w:multiLevelType w:val="multilevel"/>
    <w:tmpl w:val="77B27E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85D5514"/>
    <w:multiLevelType w:val="hybridMultilevel"/>
    <w:tmpl w:val="00C86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93BF1"/>
    <w:multiLevelType w:val="hybridMultilevel"/>
    <w:tmpl w:val="A68C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9"/>
  </w:num>
  <w:num w:numId="5">
    <w:abstractNumId w:val="7"/>
  </w:num>
  <w:num w:numId="6">
    <w:abstractNumId w:val="14"/>
  </w:num>
  <w:num w:numId="7">
    <w:abstractNumId w:val="8"/>
  </w:num>
  <w:num w:numId="8">
    <w:abstractNumId w:val="6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21276"/>
    <w:rsid w:val="0004118A"/>
    <w:rsid w:val="000E7E41"/>
    <w:rsid w:val="00115347"/>
    <w:rsid w:val="001C573A"/>
    <w:rsid w:val="001D40FB"/>
    <w:rsid w:val="001D49D8"/>
    <w:rsid w:val="001D6370"/>
    <w:rsid w:val="00293E39"/>
    <w:rsid w:val="002C71C7"/>
    <w:rsid w:val="0034674C"/>
    <w:rsid w:val="003A779A"/>
    <w:rsid w:val="00405CE8"/>
    <w:rsid w:val="00432E6F"/>
    <w:rsid w:val="004623BE"/>
    <w:rsid w:val="00474DCD"/>
    <w:rsid w:val="004A0CA7"/>
    <w:rsid w:val="00566B91"/>
    <w:rsid w:val="005B425E"/>
    <w:rsid w:val="005E425A"/>
    <w:rsid w:val="0065480D"/>
    <w:rsid w:val="006E3880"/>
    <w:rsid w:val="00732007"/>
    <w:rsid w:val="007365C4"/>
    <w:rsid w:val="00751637"/>
    <w:rsid w:val="00760105"/>
    <w:rsid w:val="007A0E83"/>
    <w:rsid w:val="007B205F"/>
    <w:rsid w:val="009046C3"/>
    <w:rsid w:val="00997F80"/>
    <w:rsid w:val="009E09B3"/>
    <w:rsid w:val="00A55899"/>
    <w:rsid w:val="00AC188A"/>
    <w:rsid w:val="00AE0E66"/>
    <w:rsid w:val="00C76056"/>
    <w:rsid w:val="00CB6FC0"/>
    <w:rsid w:val="00CD6096"/>
    <w:rsid w:val="00CF7ED9"/>
    <w:rsid w:val="00D1402B"/>
    <w:rsid w:val="00D1471E"/>
    <w:rsid w:val="00D21276"/>
    <w:rsid w:val="00D52721"/>
    <w:rsid w:val="00D82258"/>
    <w:rsid w:val="00DB39BF"/>
    <w:rsid w:val="00E64C8E"/>
    <w:rsid w:val="00E957B5"/>
    <w:rsid w:val="00EC04D1"/>
    <w:rsid w:val="00F04D65"/>
    <w:rsid w:val="00F26CF4"/>
    <w:rsid w:val="00FA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76"/>
  </w:style>
  <w:style w:type="paragraph" w:styleId="1">
    <w:name w:val="heading 1"/>
    <w:basedOn w:val="a"/>
    <w:link w:val="10"/>
    <w:uiPriority w:val="9"/>
    <w:qFormat/>
    <w:rsid w:val="00D21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21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76"/>
    <w:pPr>
      <w:ind w:left="720"/>
      <w:contextualSpacing/>
    </w:pPr>
  </w:style>
  <w:style w:type="character" w:styleId="a4">
    <w:name w:val="Hyperlink"/>
    <w:basedOn w:val="a0"/>
    <w:uiPriority w:val="99"/>
    <w:rsid w:val="00D212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21276"/>
  </w:style>
  <w:style w:type="character" w:customStyle="1" w:styleId="WW8Num2z0">
    <w:name w:val="WW8Num2z0"/>
    <w:rsid w:val="00D21276"/>
    <w:rPr>
      <w:rFonts w:ascii="Symbol" w:hAnsi="Symbol"/>
    </w:rPr>
  </w:style>
  <w:style w:type="paragraph" w:styleId="a5">
    <w:name w:val="Normal (Web)"/>
    <w:basedOn w:val="a"/>
    <w:uiPriority w:val="99"/>
    <w:rsid w:val="00D21276"/>
    <w:pPr>
      <w:spacing w:before="54" w:after="5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21276"/>
  </w:style>
  <w:style w:type="character" w:customStyle="1" w:styleId="20">
    <w:name w:val="Заголовок 2 Знак"/>
    <w:basedOn w:val="a0"/>
    <w:link w:val="2"/>
    <w:uiPriority w:val="9"/>
    <w:rsid w:val="00D21276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customStyle="1" w:styleId="a6">
    <w:name w:val="Содержимое таблицы"/>
    <w:basedOn w:val="a"/>
    <w:rsid w:val="00D2127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bsobdruzey@mail.ru" TargetMode="External"/><Relationship Id="rId5" Type="http://schemas.openxmlformats.org/officeDocument/2006/relationships/hyperlink" Target="mailto:spbsobdruze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129</cp:revision>
  <dcterms:created xsi:type="dcterms:W3CDTF">2015-09-29T10:45:00Z</dcterms:created>
  <dcterms:modified xsi:type="dcterms:W3CDTF">2016-10-03T13:43:00Z</dcterms:modified>
</cp:coreProperties>
</file>