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18B2" w14:textId="254FDC5B" w:rsidR="00BF5BE0" w:rsidRPr="00BF5BE0" w:rsidRDefault="00BF5BE0" w:rsidP="00BF5BE0">
      <w:pPr>
        <w:shd w:val="clear" w:color="auto" w:fill="F9F9F9"/>
        <w:spacing w:after="32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5B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Работа с обращениями граждан ведется в соответствии с Федеральным законом Российской Федерации от 02.05.2006 № 59-ФЗ «О порядке рассмотрения обращений граждан».</w:t>
      </w:r>
      <w:r w:rsidRPr="00BF5B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F5BE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F5BE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Информация об обращениях граждан (жалобы, предложения, отзывы и др.), поступивших для рассмотрения в </w:t>
      </w:r>
      <w:proofErr w:type="spellStart"/>
      <w:r w:rsidRPr="00BF5BE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ЦТиО</w:t>
      </w:r>
      <w:proofErr w:type="spellEnd"/>
      <w:r w:rsidRPr="00BF5BE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BF5BE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</w:t>
      </w:r>
      <w:r w:rsidRPr="00BF5BE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учебном году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9F9F9"/>
        <w:tblLayout w:type="fixed"/>
        <w:tblCellMar>
          <w:top w:w="120" w:type="dxa"/>
          <w:left w:w="150" w:type="dxa"/>
          <w:bottom w:w="120" w:type="dxa"/>
          <w:right w:w="195" w:type="dxa"/>
        </w:tblCellMar>
        <w:tblLook w:val="04A0" w:firstRow="1" w:lastRow="0" w:firstColumn="1" w:lastColumn="0" w:noHBand="0" w:noVBand="1"/>
      </w:tblPr>
      <w:tblGrid>
        <w:gridCol w:w="1835"/>
        <w:gridCol w:w="2268"/>
        <w:gridCol w:w="2552"/>
        <w:gridCol w:w="2684"/>
      </w:tblGrid>
      <w:tr w:rsidR="000C5F7F" w:rsidRPr="00BF5BE0" w14:paraId="71DA8AA0" w14:textId="77777777" w:rsidTr="000C5F7F">
        <w:trPr>
          <w:trHeight w:val="600"/>
          <w:jc w:val="center"/>
        </w:trPr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DC2374" w14:textId="77777777" w:rsidR="000C5F7F" w:rsidRPr="00BF5BE0" w:rsidRDefault="000C5F7F" w:rsidP="00BF5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BF5BE0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Период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9F9"/>
          </w:tcPr>
          <w:p w14:paraId="2A190F34" w14:textId="3CF7C311" w:rsidR="000C5F7F" w:rsidRPr="000C5F7F" w:rsidRDefault="000C5F7F" w:rsidP="00BF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32"/>
                <w:szCs w:val="32"/>
                <w:lang w:eastAsia="ru-RU"/>
              </w:rPr>
              <w:t xml:space="preserve">Всего </w:t>
            </w:r>
            <w:r w:rsidRPr="000C5F7F">
              <w:rPr>
                <w:rFonts w:ascii="Arial" w:eastAsia="Times New Roman" w:hAnsi="Arial" w:cs="Arial"/>
                <w:b/>
                <w:bCs/>
                <w:color w:val="444444"/>
                <w:sz w:val="32"/>
                <w:szCs w:val="32"/>
                <w:lang w:eastAsia="ru-RU"/>
              </w:rPr>
              <w:t>обращений</w:t>
            </w:r>
          </w:p>
        </w:tc>
        <w:tc>
          <w:tcPr>
            <w:tcW w:w="523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9F9F9"/>
          </w:tcPr>
          <w:p w14:paraId="1348FB3A" w14:textId="08033BD2" w:rsidR="000C5F7F" w:rsidRPr="000C5F7F" w:rsidRDefault="000C5F7F" w:rsidP="00BF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32"/>
                <w:szCs w:val="32"/>
                <w:lang w:eastAsia="ru-RU"/>
              </w:rPr>
            </w:pPr>
            <w:r w:rsidRPr="000C5F7F">
              <w:rPr>
                <w:rFonts w:ascii="Arial" w:eastAsia="Times New Roman" w:hAnsi="Arial" w:cs="Arial"/>
                <w:b/>
                <w:bCs/>
                <w:color w:val="444444"/>
                <w:sz w:val="32"/>
                <w:szCs w:val="32"/>
                <w:lang w:eastAsia="ru-RU"/>
              </w:rPr>
              <w:t>Обращения</w:t>
            </w:r>
          </w:p>
        </w:tc>
      </w:tr>
      <w:tr w:rsidR="000C5F7F" w:rsidRPr="00BF5BE0" w14:paraId="192FB248" w14:textId="77777777" w:rsidTr="000C5F7F">
        <w:trPr>
          <w:trHeight w:val="504"/>
          <w:jc w:val="center"/>
        </w:trPr>
        <w:tc>
          <w:tcPr>
            <w:tcW w:w="1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5863D4" w14:textId="77777777" w:rsidR="000C5F7F" w:rsidRPr="00BF5BE0" w:rsidRDefault="000C5F7F" w:rsidP="00BF5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53FA9075" w14:textId="77777777" w:rsidR="000C5F7F" w:rsidRPr="000C5F7F" w:rsidRDefault="000C5F7F" w:rsidP="00BF5B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4E84CD8B" w14:textId="10FB24EF" w:rsidR="000C5F7F" w:rsidRDefault="000C5F7F" w:rsidP="00BF5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Жалобы</w:t>
            </w:r>
          </w:p>
        </w:tc>
        <w:tc>
          <w:tcPr>
            <w:tcW w:w="26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CE1CB2" w14:textId="542DF7E9" w:rsidR="000C5F7F" w:rsidRDefault="000C5F7F" w:rsidP="00BF5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Предложения, отзывы</w:t>
            </w:r>
          </w:p>
        </w:tc>
      </w:tr>
      <w:tr w:rsidR="003E3222" w:rsidRPr="00BF5BE0" w14:paraId="76A51513" w14:textId="77777777" w:rsidTr="00AB7AE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0522EB" w14:textId="5BE86998" w:rsidR="003E3222" w:rsidRPr="00BF5BE0" w:rsidRDefault="003E3222" w:rsidP="003E32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BF5BE0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 xml:space="preserve">Сентябрь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3E648DC4" w14:textId="0E40F69B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24784CFA" w14:textId="61C5B390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1988E2" w14:textId="2B7AC8D6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2</w:t>
            </w:r>
          </w:p>
        </w:tc>
      </w:tr>
      <w:tr w:rsidR="003E3222" w:rsidRPr="00BF5BE0" w14:paraId="69C795C6" w14:textId="77777777" w:rsidTr="00AB7AE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2664FA" w14:textId="5DD829F7" w:rsidR="003E3222" w:rsidRPr="00BF5BE0" w:rsidRDefault="003E3222" w:rsidP="003E32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BF5BE0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274BFFAC" w14:textId="4CA0E7CC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173F4AB6" w14:textId="78868974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FC9406" w14:textId="20777277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3</w:t>
            </w:r>
          </w:p>
        </w:tc>
      </w:tr>
      <w:tr w:rsidR="003E3222" w:rsidRPr="00BF5BE0" w14:paraId="5FFBF7C0" w14:textId="77777777" w:rsidTr="00AB7AE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C9C6D7" w14:textId="03C54503" w:rsidR="003E3222" w:rsidRPr="00BF5BE0" w:rsidRDefault="003E3222" w:rsidP="003E32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BF5BE0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6A4B5EC5" w14:textId="6D414A5C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1B45019D" w14:textId="5C5427CB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DDEDE3" w14:textId="216F05F7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1</w:t>
            </w:r>
          </w:p>
        </w:tc>
      </w:tr>
      <w:tr w:rsidR="003E3222" w:rsidRPr="00BF5BE0" w14:paraId="2061E158" w14:textId="77777777" w:rsidTr="00AB7AE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5C7C3B" w14:textId="41F52F2C" w:rsidR="003E3222" w:rsidRPr="00BF5BE0" w:rsidRDefault="003E3222" w:rsidP="003E32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BF5BE0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0485FAE6" w14:textId="245ADB6F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2EFC154" w14:textId="23876BF1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16CA75" w14:textId="3B449A31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3</w:t>
            </w:r>
          </w:p>
        </w:tc>
      </w:tr>
      <w:tr w:rsidR="003E3222" w:rsidRPr="00BF5BE0" w14:paraId="4A600FCA" w14:textId="77777777" w:rsidTr="00AB7AE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0EA397" w14:textId="761F95D4" w:rsidR="003E3222" w:rsidRPr="00BF5BE0" w:rsidRDefault="003E3222" w:rsidP="003E32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BF5BE0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 xml:space="preserve">Январь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7813725" w14:textId="6DFD2AAB" w:rsidR="003E3222" w:rsidRPr="003E3222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A1DDD82" w14:textId="5EEE31F5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A6C1A7" w14:textId="51DC0BE3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1</w:t>
            </w:r>
          </w:p>
        </w:tc>
      </w:tr>
      <w:tr w:rsidR="003E3222" w:rsidRPr="00BF5BE0" w14:paraId="76FD309C" w14:textId="77777777" w:rsidTr="00AB7AE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4A9657" w14:textId="34C3E6F8" w:rsidR="003E3222" w:rsidRPr="00BF5BE0" w:rsidRDefault="003E3222" w:rsidP="003E32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BF5BE0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4373DD3" w14:textId="4236EDDE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16B0D9C4" w14:textId="42FB3140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767F44" w14:textId="01C0E540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</w:tr>
      <w:tr w:rsidR="003E3222" w:rsidRPr="00BF5BE0" w14:paraId="09806F81" w14:textId="77777777" w:rsidTr="00AB7AE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3ED9DD" w14:textId="5A8082CC" w:rsidR="003E3222" w:rsidRPr="00BF5BE0" w:rsidRDefault="003E3222" w:rsidP="003E32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 w:rsidRPr="00BF5BE0"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 xml:space="preserve">Март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21FD2860" w14:textId="202C7476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010825EE" w14:textId="399D32A0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38E39B" w14:textId="60277D4C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2</w:t>
            </w:r>
          </w:p>
        </w:tc>
      </w:tr>
      <w:tr w:rsidR="003E3222" w:rsidRPr="00BF5BE0" w14:paraId="7D7A3B53" w14:textId="77777777" w:rsidTr="00AB7AED">
        <w:trPr>
          <w:trHeight w:val="608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EAE001" w14:textId="0D9A2379" w:rsidR="003E3222" w:rsidRPr="00BF5BE0" w:rsidRDefault="003E3222" w:rsidP="003E32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6CEE15E6" w14:textId="3E1A5A8C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15A5D19E" w14:textId="5EABFDD0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A07375" w14:textId="65FEBD87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31</w:t>
            </w:r>
          </w:p>
        </w:tc>
      </w:tr>
      <w:tr w:rsidR="003E3222" w:rsidRPr="00BF5BE0" w14:paraId="2AD1AC07" w14:textId="77777777" w:rsidTr="00AB7AE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BD146C8" w14:textId="0AD04A9F" w:rsidR="003E3222" w:rsidRPr="00BF5BE0" w:rsidRDefault="003E3222" w:rsidP="003E32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7F19F54A" w14:textId="5796A383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365B9509" w14:textId="0734FEAA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955B06" w14:textId="78B9CA9E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1</w:t>
            </w:r>
          </w:p>
        </w:tc>
      </w:tr>
      <w:tr w:rsidR="003E3222" w:rsidRPr="00BF5BE0" w14:paraId="2C2EB9FD" w14:textId="77777777" w:rsidTr="00AB7AED">
        <w:trPr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7DA952" w14:textId="6385B7C1" w:rsidR="003E3222" w:rsidRDefault="003E3222" w:rsidP="003E322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25D5694F" w14:textId="7CCE9225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14:paraId="0735D039" w14:textId="171A7B07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81C9FD" w14:textId="0A9F02CB" w:rsidR="003E3222" w:rsidRPr="00BF5BE0" w:rsidRDefault="003E3222" w:rsidP="003E3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ru-RU"/>
              </w:rPr>
              <w:t>1</w:t>
            </w:r>
          </w:p>
        </w:tc>
      </w:tr>
    </w:tbl>
    <w:p w14:paraId="20DF4395" w14:textId="77777777" w:rsidR="000C5F7F" w:rsidRDefault="00BF5BE0">
      <w:pPr>
        <w:rPr>
          <w:rFonts w:ascii="Arial" w:eastAsia="Times New Roman" w:hAnsi="Arial" w:cs="Arial"/>
          <w:color w:val="444444"/>
          <w:sz w:val="32"/>
          <w:szCs w:val="32"/>
          <w:shd w:val="clear" w:color="auto" w:fill="F9F9F9"/>
          <w:lang w:eastAsia="ru-RU"/>
        </w:rPr>
      </w:pPr>
      <w:r w:rsidRPr="00BF5BE0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</w:r>
      <w:r w:rsidRPr="00BF5BE0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</w:r>
      <w:r w:rsidRPr="00BF5BE0">
        <w:rPr>
          <w:rFonts w:ascii="Arial" w:eastAsia="Times New Roman" w:hAnsi="Arial" w:cs="Arial"/>
          <w:color w:val="444444"/>
          <w:sz w:val="32"/>
          <w:szCs w:val="32"/>
          <w:shd w:val="clear" w:color="auto" w:fill="F9F9F9"/>
          <w:lang w:eastAsia="ru-RU"/>
        </w:rPr>
        <w:t>Информация о ходе рассмотрения обращений граждан: </w:t>
      </w:r>
    </w:p>
    <w:p w14:paraId="5AE14060" w14:textId="6D4F93A0" w:rsidR="00AD5CC6" w:rsidRDefault="00BF5BE0">
      <w:r w:rsidRPr="00BF5BE0">
        <w:rPr>
          <w:rFonts w:ascii="Arial" w:eastAsia="Times New Roman" w:hAnsi="Arial" w:cs="Arial"/>
          <w:b/>
          <w:bCs/>
          <w:color w:val="444444"/>
          <w:sz w:val="32"/>
          <w:szCs w:val="32"/>
          <w:shd w:val="clear" w:color="auto" w:fill="F9F9F9"/>
          <w:lang w:eastAsia="ru-RU"/>
        </w:rPr>
        <w:t>тел. 417-23-20</w:t>
      </w:r>
    </w:p>
    <w:sectPr w:rsidR="00AD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4089"/>
    <w:multiLevelType w:val="hybridMultilevel"/>
    <w:tmpl w:val="784211F0"/>
    <w:lvl w:ilvl="0" w:tplc="17906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4B"/>
    <w:rsid w:val="000C5F7F"/>
    <w:rsid w:val="003E3222"/>
    <w:rsid w:val="006F664B"/>
    <w:rsid w:val="00AD5CC6"/>
    <w:rsid w:val="00B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DA1A"/>
  <w15:chartTrackingRefBased/>
  <w15:docId w15:val="{70C9D5E2-2E94-441C-A68F-789A9CE1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Анастасия Миронова</cp:lastModifiedBy>
  <cp:revision>4</cp:revision>
  <dcterms:created xsi:type="dcterms:W3CDTF">2020-04-11T16:21:00Z</dcterms:created>
  <dcterms:modified xsi:type="dcterms:W3CDTF">2020-07-16T20:46:00Z</dcterms:modified>
</cp:coreProperties>
</file>